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F9C" w:rsidRDefault="001A0F9C" w:rsidP="001A0F9C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Информация о мероприятиях, </w:t>
      </w:r>
      <w:proofErr w:type="gramStart"/>
      <w:r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проведенных  в</w:t>
      </w:r>
      <w:proofErr w:type="gramEnd"/>
      <w:r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рамках  Международного дня борьбы с коррупцией</w:t>
      </w:r>
      <w:r w:rsidR="00D91702"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в МБОУ «</w:t>
      </w:r>
      <w:proofErr w:type="spellStart"/>
      <w:r w:rsidR="00D91702"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Нижнебишевская</w:t>
      </w:r>
      <w:proofErr w:type="spellEnd"/>
      <w:r w:rsidR="00D91702"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С</w:t>
      </w:r>
      <w:r w:rsidRPr="00D9170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ОШ»</w:t>
      </w:r>
      <w:r w:rsidR="00565052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за 2021 год.</w:t>
      </w:r>
    </w:p>
    <w:p w:rsidR="00C80A70" w:rsidRPr="00C80A70" w:rsidRDefault="00C80A70" w:rsidP="00C80A70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Имеется </w:t>
      </w:r>
      <w:r w:rsidRPr="00C80A7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 комиссия</w:t>
      </w:r>
      <w:proofErr w:type="gramEnd"/>
      <w:r w:rsidRPr="00C80A7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 по урегулированию к</w:t>
      </w: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онфликта интересов в учреждении.  Количество </w:t>
      </w:r>
      <w:r w:rsidRPr="00C80A7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проведенных заседаний</w:t>
      </w: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– 4.</w:t>
      </w:r>
    </w:p>
    <w:p w:rsidR="00EC37B5" w:rsidRPr="00D91702" w:rsidRDefault="00EC37B5" w:rsidP="001579D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46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1672"/>
        <w:gridCol w:w="1134"/>
        <w:gridCol w:w="1418"/>
        <w:gridCol w:w="1842"/>
        <w:gridCol w:w="2268"/>
      </w:tblGrid>
      <w:tr w:rsidR="00DA6531" w:rsidRPr="00D91702" w:rsidTr="00565052">
        <w:tc>
          <w:tcPr>
            <w:tcW w:w="2127" w:type="dxa"/>
          </w:tcPr>
          <w:p w:rsidR="00DA6531" w:rsidRPr="00D91702" w:rsidRDefault="00DA6531" w:rsidP="0088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Тема мероприятия</w:t>
            </w:r>
          </w:p>
        </w:tc>
        <w:tc>
          <w:tcPr>
            <w:tcW w:w="1672" w:type="dxa"/>
          </w:tcPr>
          <w:p w:rsidR="00DA6531" w:rsidRPr="00D91702" w:rsidRDefault="00DA6531" w:rsidP="0088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134" w:type="dxa"/>
          </w:tcPr>
          <w:p w:rsidR="00DA6531" w:rsidRPr="00D91702" w:rsidRDefault="00DA6531" w:rsidP="0088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Кол-во участников </w:t>
            </w:r>
          </w:p>
        </w:tc>
        <w:tc>
          <w:tcPr>
            <w:tcW w:w="1418" w:type="dxa"/>
          </w:tcPr>
          <w:p w:rsidR="00DA6531" w:rsidRPr="00D91702" w:rsidRDefault="00DA6531" w:rsidP="0088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Место проведения (школа, выход в др. организации, поход)</w:t>
            </w:r>
          </w:p>
        </w:tc>
        <w:tc>
          <w:tcPr>
            <w:tcW w:w="1842" w:type="dxa"/>
          </w:tcPr>
          <w:p w:rsidR="00DA6531" w:rsidRPr="00D91702" w:rsidRDefault="00DA6531" w:rsidP="0088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268" w:type="dxa"/>
          </w:tcPr>
          <w:p w:rsidR="00DA6531" w:rsidRPr="00D91702" w:rsidRDefault="00DA6531" w:rsidP="000D42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Фото, скриншоты, ссылка в </w:t>
            </w:r>
            <w:proofErr w:type="spell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соц.сетях</w:t>
            </w:r>
            <w:proofErr w:type="spellEnd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 (где данное мероприятие освещено)</w:t>
            </w:r>
          </w:p>
        </w:tc>
      </w:tr>
      <w:tr w:rsidR="00565052" w:rsidRPr="00D91702" w:rsidTr="00565052">
        <w:tc>
          <w:tcPr>
            <w:tcW w:w="2127" w:type="dxa"/>
          </w:tcPr>
          <w:p w:rsidR="00565052" w:rsidRPr="00C50CB2" w:rsidRDefault="00565052" w:rsidP="0056505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C50CB2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</w:t>
            </w:r>
            <w:proofErr w:type="gramStart"/>
            <w:r w:rsidRPr="00C50CB2">
              <w:rPr>
                <w:rFonts w:ascii="Times New Roman" w:hAnsi="Times New Roman" w:cs="Times New Roman"/>
                <w:sz w:val="24"/>
                <w:szCs w:val="24"/>
              </w:rPr>
              <w:t>заместителя  директора</w:t>
            </w:r>
            <w:proofErr w:type="gramEnd"/>
            <w:r w:rsidRPr="00C50CB2">
              <w:rPr>
                <w:rFonts w:ascii="Times New Roman" w:hAnsi="Times New Roman" w:cs="Times New Roman"/>
                <w:sz w:val="24"/>
                <w:szCs w:val="24"/>
              </w:rPr>
              <w:t xml:space="preserve"> « О проведении  мероприятий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50CB2">
              <w:rPr>
                <w:rFonts w:ascii="Times New Roman" w:hAnsi="Times New Roman" w:cs="Times New Roman"/>
                <w:sz w:val="24"/>
                <w:szCs w:val="24"/>
              </w:rPr>
              <w:t>нтикоррупции</w:t>
            </w:r>
            <w:proofErr w:type="spellEnd"/>
            <w:r w:rsidRPr="00C50CB2">
              <w:rPr>
                <w:rFonts w:ascii="Times New Roman" w:hAnsi="Times New Roman" w:cs="Times New Roman"/>
                <w:sz w:val="24"/>
                <w:szCs w:val="24"/>
              </w:rPr>
              <w:t xml:space="preserve"> с обучающимися»</w:t>
            </w:r>
          </w:p>
        </w:tc>
        <w:tc>
          <w:tcPr>
            <w:tcW w:w="1672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16.02.2021</w:t>
            </w: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09.09.2021</w:t>
            </w:r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0564EF" w:rsidRDefault="00565052" w:rsidP="00565052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на темы:</w:t>
            </w: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4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«Остановим</w:t>
            </w:r>
          </w:p>
          <w:p w:rsidR="00565052" w:rsidRPr="000564EF" w:rsidRDefault="00565052" w:rsidP="00565052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64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коррупцию</w:t>
            </w:r>
            <w:proofErr w:type="gramEnd"/>
            <w:r w:rsidRPr="000564E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», «Вместе против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коррупции», «Коррупция глазами детей», «Сохрани руки чистыми»</w:t>
            </w:r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Иванова Л.А.</w:t>
            </w:r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268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A7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CC5576" wp14:editId="15F73901">
                  <wp:extent cx="1276350" cy="1152235"/>
                  <wp:effectExtent l="0" t="0" r="0" b="0"/>
                  <wp:docPr id="4" name="Рисунок 4" descr="C:\Users\ГУЛЬНАРА\Downloads\IMG-20220119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УЛЬНАРА\Downloads\IMG-20220119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1305995" cy="117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A7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52AA7D" wp14:editId="2663500F">
                  <wp:extent cx="1276350" cy="992505"/>
                  <wp:effectExtent l="0" t="0" r="0" b="0"/>
                  <wp:docPr id="5" name="Рисунок 5" descr="C:\Users\ГУЛЬНАРА\Downloads\IMG-20220119-WA00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УЛЬНАРА\Downloads\IMG-20220119-WA00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516" cy="996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5052" w:rsidRPr="006E6EDD" w:rsidRDefault="00565052" w:rsidP="00565052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6E6EDD">
                <w:rPr>
                  <w:rFonts w:ascii="Times New Roman" w:eastAsiaTheme="minorEastAsia" w:hAnsi="Times New Roman" w:cs="Times New Roman"/>
                  <w:color w:val="0857A6"/>
                  <w:sz w:val="24"/>
                  <w:szCs w:val="24"/>
                  <w:u w:val="single"/>
                  <w:lang w:eastAsia="ru-RU"/>
                </w:rPr>
                <w:t>https://edu.tatar.ru/zainsk/n-bishevo/sch/read-news/2787050</w:t>
              </w:r>
            </w:hyperlink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Диспуты:</w:t>
            </w:r>
          </w:p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Много денег не бывает;</w:t>
            </w:r>
          </w:p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Справедливо или несправедливо.</w:t>
            </w:r>
          </w:p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Круглые столы:</w:t>
            </w:r>
          </w:p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Методы борьбы с коррупцией и их эффективность;</w:t>
            </w:r>
          </w:p>
          <w:p w:rsidR="00565052" w:rsidRPr="00C950E8" w:rsidRDefault="00565052" w:rsidP="00565052">
            <w:pPr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Коррупция – угроза для </w:t>
            </w:r>
            <w:r w:rsidRPr="00C950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демократического государства.</w:t>
            </w: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134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С.В.</w:t>
            </w:r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268" w:type="dxa"/>
          </w:tcPr>
          <w:p w:rsidR="00565052" w:rsidRDefault="00565052" w:rsidP="0056505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B031056" wp14:editId="4F96989F">
                  <wp:extent cx="1190625" cy="1104900"/>
                  <wp:effectExtent l="0" t="0" r="9525" b="0"/>
                  <wp:docPr id="10" name="Рисунок 10" descr="C:\Users\Администратор\Downloads\IMG_20210517_0817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дминистратор\Downloads\IMG_20210517_0817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777" cy="1107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5052" w:rsidRDefault="00565052" w:rsidP="0056505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  <w:p w:rsidR="00565052" w:rsidRDefault="00565052" w:rsidP="00565052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hyperlink r:id="rId9" w:history="1">
              <w:r w:rsidRPr="008B4CF6">
                <w:rPr>
                  <w:rStyle w:val="a4"/>
                  <w:rFonts w:ascii="Arial" w:eastAsia="Times New Roman" w:hAnsi="Arial" w:cs="Arial"/>
                  <w:sz w:val="20"/>
                  <w:szCs w:val="20"/>
                  <w:lang w:eastAsia="ru-RU"/>
                </w:rPr>
                <w:t>https://edu.tatar.ru/zainsk/n-bishevo/sch/read-news/2683253</w:t>
              </w:r>
            </w:hyperlink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Выпуск рисунков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«Надо жить честно!</w:t>
            </w:r>
            <w:r w:rsidRPr="00D9170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08.12.2021</w:t>
            </w: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Ахметвалиева</w:t>
            </w:r>
            <w:proofErr w:type="spellEnd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268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A7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69DC62" wp14:editId="7B388685">
                  <wp:extent cx="1276350" cy="1038014"/>
                  <wp:effectExtent l="0" t="0" r="0" b="0"/>
                  <wp:docPr id="6" name="Рисунок 6" descr="C:\Users\ГУЛЬНАРА\Downloads\IMG-20220119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ГУЛЬНАРА\Downloads\IMG-20220119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373" cy="10567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Pr="006E6EDD" w:rsidRDefault="00565052" w:rsidP="00565052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6E6EDD">
                <w:rPr>
                  <w:rFonts w:ascii="Times New Roman" w:eastAsiaTheme="minorEastAsia" w:hAnsi="Times New Roman" w:cs="Times New Roman"/>
                  <w:color w:val="0857A6"/>
                  <w:sz w:val="24"/>
                  <w:szCs w:val="24"/>
                  <w:u w:val="single"/>
                  <w:lang w:eastAsia="ru-RU"/>
                </w:rPr>
                <w:t>https://edu.tatar.ru/zainsk/n-bishevo/sch/read-news/2787045</w:t>
              </w:r>
            </w:hyperlink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Выставка книг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Что нам расскажут книги о коррупции</w:t>
            </w: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2" w:type="dxa"/>
          </w:tcPr>
          <w:p w:rsidR="00565052" w:rsidRPr="00D91702" w:rsidRDefault="00113BD5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04 - 08.12.2021</w:t>
            </w:r>
            <w:r w:rsidR="00565052" w:rsidRPr="00D9170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Иванова Л.А.</w:t>
            </w:r>
          </w:p>
        </w:tc>
        <w:tc>
          <w:tcPr>
            <w:tcW w:w="2268" w:type="dxa"/>
          </w:tcPr>
          <w:p w:rsidR="00565052" w:rsidRDefault="00565052" w:rsidP="00565052">
            <w:pPr>
              <w:pStyle w:val="2"/>
              <w:outlineLvl w:val="1"/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529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8DA43D" wp14:editId="4EE27ED1">
                  <wp:extent cx="1076325" cy="709396"/>
                  <wp:effectExtent l="0" t="0" r="0" b="0"/>
                  <wp:docPr id="3" name="Рисунок 3" descr="C:\Users\ГУЛЬНАРА\Desktop\27870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ЬНАРА\Desktop\27870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648" cy="713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5052" w:rsidRPr="0088529B" w:rsidRDefault="00565052" w:rsidP="00565052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Pr="0088529B">
                <w:rPr>
                  <w:rFonts w:ascii="Times New Roman" w:eastAsiaTheme="minorEastAsia" w:hAnsi="Times New Roman" w:cs="Times New Roman"/>
                  <w:color w:val="0857A6"/>
                  <w:sz w:val="24"/>
                  <w:szCs w:val="24"/>
                  <w:u w:val="single"/>
                  <w:lang w:eastAsia="ru-RU"/>
                </w:rPr>
                <w:t>https://edu.tata</w:t>
              </w:r>
              <w:r w:rsidRPr="0088529B">
                <w:rPr>
                  <w:rFonts w:ascii="Times New Roman" w:eastAsiaTheme="minorEastAsia" w:hAnsi="Times New Roman" w:cs="Times New Roman"/>
                  <w:color w:val="0857A6"/>
                  <w:sz w:val="24"/>
                  <w:szCs w:val="24"/>
                  <w:u w:val="single"/>
                  <w:lang w:eastAsia="ru-RU"/>
                </w:rPr>
                <w:t>r</w:t>
              </w:r>
              <w:r w:rsidRPr="0088529B">
                <w:rPr>
                  <w:rFonts w:ascii="Times New Roman" w:eastAsiaTheme="minorEastAsia" w:hAnsi="Times New Roman" w:cs="Times New Roman"/>
                  <w:color w:val="0857A6"/>
                  <w:sz w:val="24"/>
                  <w:szCs w:val="24"/>
                  <w:u w:val="single"/>
                  <w:lang w:eastAsia="ru-RU"/>
                </w:rPr>
                <w:t>.ru/zainsk/n-bishevo/sch/read-news/2787089</w:t>
              </w:r>
            </w:hyperlink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работы по антикоррупционной деятельности на сайте образовательной организации </w:t>
            </w:r>
          </w:p>
        </w:tc>
        <w:tc>
          <w:tcPr>
            <w:tcW w:w="167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D91702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268" w:type="dxa"/>
          </w:tcPr>
          <w:p w:rsidR="0056505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FC6F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https://edu.tatar.ru/zainsk/n-bishevo/sch</w:t>
              </w:r>
            </w:hyperlink>
          </w:p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052" w:rsidRPr="00D91702" w:rsidTr="00565052">
        <w:tc>
          <w:tcPr>
            <w:tcW w:w="2127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проведения мероприятий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прошли опрос</w:t>
            </w:r>
          </w:p>
        </w:tc>
        <w:tc>
          <w:tcPr>
            <w:tcW w:w="167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8.12-11</w:t>
            </w: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8746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134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proofErr w:type="gramEnd"/>
          </w:p>
        </w:tc>
        <w:tc>
          <w:tcPr>
            <w:tcW w:w="1842" w:type="dxa"/>
          </w:tcPr>
          <w:p w:rsidR="00565052" w:rsidRPr="00D91702" w:rsidRDefault="00565052" w:rsidP="00565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С.В.</w:t>
            </w:r>
          </w:p>
        </w:tc>
        <w:tc>
          <w:tcPr>
            <w:tcW w:w="2268" w:type="dxa"/>
          </w:tcPr>
          <w:p w:rsidR="00565052" w:rsidRDefault="00565052" w:rsidP="00565052"/>
        </w:tc>
      </w:tr>
    </w:tbl>
    <w:p w:rsidR="007A6124" w:rsidRDefault="007A6124">
      <w:pPr>
        <w:rPr>
          <w:sz w:val="24"/>
          <w:szCs w:val="24"/>
        </w:rPr>
      </w:pPr>
    </w:p>
    <w:p w:rsidR="00452A68" w:rsidRPr="00452A68" w:rsidRDefault="00452A68">
      <w:pPr>
        <w:rPr>
          <w:rFonts w:ascii="Times New Roman" w:hAnsi="Times New Roman" w:cs="Times New Roman"/>
          <w:sz w:val="24"/>
          <w:szCs w:val="24"/>
        </w:rPr>
      </w:pPr>
      <w:r w:rsidRPr="00452A68">
        <w:rPr>
          <w:rFonts w:ascii="Times New Roman" w:hAnsi="Times New Roman" w:cs="Times New Roman"/>
          <w:sz w:val="24"/>
          <w:szCs w:val="24"/>
        </w:rPr>
        <w:t xml:space="preserve">Зам директора по </w:t>
      </w:r>
      <w:proofErr w:type="gramStart"/>
      <w:r w:rsidRPr="00452A68">
        <w:rPr>
          <w:rFonts w:ascii="Times New Roman" w:hAnsi="Times New Roman" w:cs="Times New Roman"/>
          <w:sz w:val="24"/>
          <w:szCs w:val="24"/>
        </w:rPr>
        <w:t xml:space="preserve">ВР:   </w:t>
      </w:r>
      <w:proofErr w:type="gramEnd"/>
      <w:r w:rsidRPr="00452A6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6E6EDD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="006E6EDD">
        <w:rPr>
          <w:rFonts w:ascii="Times New Roman" w:hAnsi="Times New Roman" w:cs="Times New Roman"/>
          <w:sz w:val="24"/>
          <w:szCs w:val="24"/>
        </w:rPr>
        <w:t>Г.Р.Шигабутд</w:t>
      </w:r>
      <w:r w:rsidRPr="00452A68">
        <w:rPr>
          <w:rFonts w:ascii="Times New Roman" w:hAnsi="Times New Roman" w:cs="Times New Roman"/>
          <w:sz w:val="24"/>
          <w:szCs w:val="24"/>
        </w:rPr>
        <w:t>инова</w:t>
      </w:r>
      <w:proofErr w:type="spellEnd"/>
    </w:p>
    <w:sectPr w:rsidR="00452A68" w:rsidRPr="00452A68" w:rsidSect="007A6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DB65F0"/>
    <w:multiLevelType w:val="hybridMultilevel"/>
    <w:tmpl w:val="B5143C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9D3"/>
    <w:rsid w:val="00050A45"/>
    <w:rsid w:val="000564EF"/>
    <w:rsid w:val="0006438D"/>
    <w:rsid w:val="000C2D77"/>
    <w:rsid w:val="000D42E8"/>
    <w:rsid w:val="00113BD5"/>
    <w:rsid w:val="001579D3"/>
    <w:rsid w:val="001858BA"/>
    <w:rsid w:val="001A0F9C"/>
    <w:rsid w:val="001D11AC"/>
    <w:rsid w:val="002015FB"/>
    <w:rsid w:val="002F1DF9"/>
    <w:rsid w:val="00312838"/>
    <w:rsid w:val="003D7077"/>
    <w:rsid w:val="00404BF0"/>
    <w:rsid w:val="004460AD"/>
    <w:rsid w:val="00452A68"/>
    <w:rsid w:val="004B0D8D"/>
    <w:rsid w:val="00565052"/>
    <w:rsid w:val="00594F33"/>
    <w:rsid w:val="006777EB"/>
    <w:rsid w:val="006E6EDD"/>
    <w:rsid w:val="00794927"/>
    <w:rsid w:val="007A6124"/>
    <w:rsid w:val="00847F9C"/>
    <w:rsid w:val="0088529B"/>
    <w:rsid w:val="00B1104E"/>
    <w:rsid w:val="00B22663"/>
    <w:rsid w:val="00C80A70"/>
    <w:rsid w:val="00D91702"/>
    <w:rsid w:val="00DA6531"/>
    <w:rsid w:val="00EC37B5"/>
    <w:rsid w:val="00FF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7BCC60-6D45-4238-95D9-05363032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9D3"/>
  </w:style>
  <w:style w:type="paragraph" w:styleId="2">
    <w:name w:val="heading 2"/>
    <w:basedOn w:val="a"/>
    <w:next w:val="a"/>
    <w:link w:val="20"/>
    <w:uiPriority w:val="9"/>
    <w:unhideWhenUsed/>
    <w:qFormat/>
    <w:rsid w:val="00452A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D3"/>
    <w:pPr>
      <w:ind w:left="720"/>
      <w:contextualSpacing/>
    </w:pPr>
  </w:style>
  <w:style w:type="character" w:styleId="a4">
    <w:name w:val="Hyperlink"/>
    <w:basedOn w:val="a0"/>
    <w:rsid w:val="001579D3"/>
    <w:rPr>
      <w:color w:val="0857A6"/>
      <w:u w:val="single"/>
    </w:rPr>
  </w:style>
  <w:style w:type="table" w:styleId="a5">
    <w:name w:val="Table Grid"/>
    <w:basedOn w:val="a1"/>
    <w:uiPriority w:val="59"/>
    <w:rsid w:val="001579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46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0AD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452A6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452A6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edu.tatar.ru/zainsk/n-bishevo/sch/read-news/27870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zainsk/n-bishevo/sch/read-news/2787050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edu.tatar.ru/zainsk/n-bishevo/sch/read-news/2787045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edu.tatar.ru/zainsk/n-bishevo/sch/read-news/2683253" TargetMode="External"/><Relationship Id="rId14" Type="http://schemas.openxmlformats.org/officeDocument/2006/relationships/hyperlink" Target="https://edu.tatar.ru/zainsk/n-bishev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ГУЛЬНАРА</cp:lastModifiedBy>
  <cp:revision>4</cp:revision>
  <cp:lastPrinted>2020-12-07T07:29:00Z</cp:lastPrinted>
  <dcterms:created xsi:type="dcterms:W3CDTF">2022-01-19T07:46:00Z</dcterms:created>
  <dcterms:modified xsi:type="dcterms:W3CDTF">2022-01-19T07:46:00Z</dcterms:modified>
</cp:coreProperties>
</file>